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64F" w:rsidRPr="00B950AB" w:rsidRDefault="0013164F" w:rsidP="00B950AB">
      <w:pPr>
        <w:spacing w:line="480" w:lineRule="auto"/>
        <w:jc w:val="both"/>
        <w:rPr>
          <w:rFonts w:ascii="Times New Roman" w:hAnsi="Times New Roman" w:cs="Times New Roman"/>
          <w:sz w:val="24"/>
          <w:szCs w:val="24"/>
        </w:rPr>
      </w:pPr>
      <w:r w:rsidRPr="00B950AB">
        <w:rPr>
          <w:rFonts w:ascii="Times New Roman" w:hAnsi="Times New Roman" w:cs="Times New Roman"/>
          <w:sz w:val="24"/>
          <w:szCs w:val="24"/>
        </w:rPr>
        <w:t>Name:</w:t>
      </w:r>
    </w:p>
    <w:p w:rsidR="0013164F" w:rsidRPr="00B950AB" w:rsidRDefault="0013164F" w:rsidP="00B950AB">
      <w:pPr>
        <w:spacing w:line="480" w:lineRule="auto"/>
        <w:jc w:val="both"/>
        <w:rPr>
          <w:rFonts w:ascii="Times New Roman" w:hAnsi="Times New Roman" w:cs="Times New Roman"/>
          <w:sz w:val="24"/>
          <w:szCs w:val="24"/>
        </w:rPr>
      </w:pPr>
      <w:r w:rsidRPr="00B950AB">
        <w:rPr>
          <w:rFonts w:ascii="Times New Roman" w:hAnsi="Times New Roman" w:cs="Times New Roman"/>
          <w:sz w:val="24"/>
          <w:szCs w:val="24"/>
        </w:rPr>
        <w:t>Tutor:</w:t>
      </w:r>
    </w:p>
    <w:p w:rsidR="0013164F" w:rsidRPr="00B950AB" w:rsidRDefault="0013164F" w:rsidP="00B950AB">
      <w:pPr>
        <w:spacing w:line="480" w:lineRule="auto"/>
        <w:jc w:val="both"/>
        <w:rPr>
          <w:rFonts w:ascii="Times New Roman" w:hAnsi="Times New Roman" w:cs="Times New Roman"/>
          <w:sz w:val="24"/>
          <w:szCs w:val="24"/>
        </w:rPr>
      </w:pPr>
      <w:r w:rsidRPr="00B950AB">
        <w:rPr>
          <w:rFonts w:ascii="Times New Roman" w:hAnsi="Times New Roman" w:cs="Times New Roman"/>
          <w:sz w:val="24"/>
          <w:szCs w:val="24"/>
        </w:rPr>
        <w:t>Course:</w:t>
      </w:r>
    </w:p>
    <w:p w:rsidR="0013164F" w:rsidRPr="00B950AB" w:rsidRDefault="0013164F" w:rsidP="00B950AB">
      <w:pPr>
        <w:spacing w:line="480" w:lineRule="auto"/>
        <w:jc w:val="both"/>
        <w:rPr>
          <w:rFonts w:ascii="Times New Roman" w:hAnsi="Times New Roman" w:cs="Times New Roman"/>
          <w:sz w:val="24"/>
          <w:szCs w:val="24"/>
        </w:rPr>
      </w:pPr>
      <w:r w:rsidRPr="00B950AB">
        <w:rPr>
          <w:rFonts w:ascii="Times New Roman" w:hAnsi="Times New Roman" w:cs="Times New Roman"/>
          <w:sz w:val="24"/>
          <w:szCs w:val="24"/>
        </w:rPr>
        <w:t>Date:</w:t>
      </w:r>
    </w:p>
    <w:p w:rsidR="0013164F" w:rsidRPr="00B950AB" w:rsidRDefault="0013164F" w:rsidP="00B950AB">
      <w:pPr>
        <w:spacing w:line="480" w:lineRule="auto"/>
        <w:jc w:val="center"/>
        <w:rPr>
          <w:rFonts w:ascii="Times New Roman" w:hAnsi="Times New Roman" w:cs="Times New Roman"/>
          <w:b/>
          <w:sz w:val="24"/>
          <w:szCs w:val="24"/>
        </w:rPr>
      </w:pPr>
      <w:r w:rsidRPr="00B950AB">
        <w:rPr>
          <w:rFonts w:ascii="Times New Roman" w:hAnsi="Times New Roman" w:cs="Times New Roman"/>
          <w:b/>
          <w:sz w:val="24"/>
          <w:szCs w:val="24"/>
        </w:rPr>
        <w:t>Courageous Faith</w:t>
      </w:r>
    </w:p>
    <w:p w:rsidR="00C63AF1" w:rsidRPr="003826E2" w:rsidRDefault="00DF5BC1" w:rsidP="003826E2">
      <w:pPr>
        <w:spacing w:line="480" w:lineRule="auto"/>
        <w:ind w:firstLine="720"/>
        <w:jc w:val="both"/>
        <w:rPr>
          <w:rFonts w:ascii="Times New Roman" w:hAnsi="Times New Roman" w:cs="Times New Roman"/>
          <w:b/>
          <w:sz w:val="24"/>
          <w:szCs w:val="24"/>
        </w:rPr>
      </w:pPr>
      <w:r w:rsidRPr="003826E2">
        <w:rPr>
          <w:rFonts w:ascii="Times New Roman" w:hAnsi="Times New Roman" w:cs="Times New Roman"/>
          <w:b/>
          <w:sz w:val="24"/>
          <w:szCs w:val="24"/>
        </w:rPr>
        <w:t>Three Key Ideas</w:t>
      </w:r>
    </w:p>
    <w:p w:rsidR="008C2F94" w:rsidRPr="008C2F94" w:rsidRDefault="008C2F94" w:rsidP="008C2F94">
      <w:pPr>
        <w:spacing w:line="480" w:lineRule="auto"/>
        <w:ind w:firstLine="720"/>
        <w:jc w:val="both"/>
        <w:rPr>
          <w:rFonts w:ascii="Times New Roman" w:hAnsi="Times New Roman" w:cs="Times New Roman"/>
          <w:sz w:val="24"/>
          <w:szCs w:val="24"/>
        </w:rPr>
      </w:pPr>
      <w:r w:rsidRPr="008C2F94">
        <w:rPr>
          <w:rFonts w:ascii="Times New Roman" w:hAnsi="Times New Roman" w:cs="Times New Roman"/>
          <w:sz w:val="24"/>
          <w:szCs w:val="24"/>
        </w:rPr>
        <w:t>One of the key characters from courageous faith is Jacob. Initially, Jacob deceived his brother Esau and got his blessings from their father. He fled to his uncle Laban's house, where he spends many years. The act of tricking his father and brother remained to be a constant witness against him. When the time came to leave for home, he let his family leave first. The night that followed, Jacob wrestled a man. He fought relentlessly; however, he soon realized that he was not wrestling an ordinary man. But, still upon realizing that, Jacob could not give up</w:t>
      </w:r>
      <w:r w:rsidR="00FE315A">
        <w:rPr>
          <w:rFonts w:ascii="Times New Roman" w:hAnsi="Times New Roman" w:cs="Times New Roman"/>
          <w:sz w:val="24"/>
          <w:szCs w:val="24"/>
        </w:rPr>
        <w:t>,</w:t>
      </w:r>
      <w:r w:rsidRPr="008C2F94">
        <w:rPr>
          <w:rFonts w:ascii="Times New Roman" w:hAnsi="Times New Roman" w:cs="Times New Roman"/>
          <w:sz w:val="24"/>
          <w:szCs w:val="24"/>
        </w:rPr>
        <w:t xml:space="preserve"> and he insisted that he was not going to let go until the man blesses him. This is the time when his name was changed to Israel and received blessings. This teaches us that we should keep our faith strong and allow nothing to shake it no matter the kind of life that we are living. </w:t>
      </w:r>
    </w:p>
    <w:p w:rsidR="008C2F94" w:rsidRPr="008C2F94" w:rsidRDefault="008C2F94" w:rsidP="008C2F94">
      <w:pPr>
        <w:spacing w:line="480" w:lineRule="auto"/>
        <w:ind w:firstLine="720"/>
        <w:jc w:val="both"/>
        <w:rPr>
          <w:rFonts w:ascii="Times New Roman" w:hAnsi="Times New Roman" w:cs="Times New Roman"/>
          <w:sz w:val="24"/>
          <w:szCs w:val="24"/>
        </w:rPr>
      </w:pPr>
      <w:r w:rsidRPr="008C2F94">
        <w:rPr>
          <w:rFonts w:ascii="Times New Roman" w:hAnsi="Times New Roman" w:cs="Times New Roman"/>
          <w:sz w:val="24"/>
          <w:szCs w:val="24"/>
        </w:rPr>
        <w:t xml:space="preserve">In Luke 23, the repentant thief was forgiven his sins and promised by Jesus to be assured of entering paradise with Him. The repentant thief realized the grace and forgiveness that were pouring out of the man who was crucified next to him. The thief then decided to request Jesus to remember him when He enters into His Kingdom (Luke 23). This assures us that </w:t>
      </w:r>
      <w:r w:rsidR="00FE315A">
        <w:rPr>
          <w:rFonts w:ascii="Times New Roman" w:hAnsi="Times New Roman" w:cs="Times New Roman"/>
          <w:sz w:val="24"/>
          <w:szCs w:val="24"/>
        </w:rPr>
        <w:t>no hour</w:t>
      </w:r>
      <w:r w:rsidRPr="008C2F94">
        <w:rPr>
          <w:rFonts w:ascii="Times New Roman" w:hAnsi="Times New Roman" w:cs="Times New Roman"/>
          <w:sz w:val="24"/>
          <w:szCs w:val="24"/>
        </w:rPr>
        <w:t xml:space="preserve"> is too late for faith. He chose to have his faith in Jesus at his closing moments</w:t>
      </w:r>
    </w:p>
    <w:p w:rsidR="008C2F94" w:rsidRPr="008C2F94" w:rsidRDefault="008C2F94" w:rsidP="008C2F94">
      <w:pPr>
        <w:spacing w:line="480" w:lineRule="auto"/>
        <w:ind w:firstLine="720"/>
        <w:jc w:val="both"/>
        <w:rPr>
          <w:rFonts w:ascii="Times New Roman" w:hAnsi="Times New Roman" w:cs="Times New Roman"/>
          <w:sz w:val="24"/>
          <w:szCs w:val="24"/>
        </w:rPr>
      </w:pPr>
      <w:r w:rsidRPr="008C2F94">
        <w:rPr>
          <w:rFonts w:ascii="Times New Roman" w:hAnsi="Times New Roman" w:cs="Times New Roman"/>
          <w:sz w:val="24"/>
          <w:szCs w:val="24"/>
        </w:rPr>
        <w:lastRenderedPageBreak/>
        <w:t xml:space="preserve">In Numbers 8, Joshua and his men go around the walls of Jericho. These walls were believed in the past to be impregnable. However, Joshua and his men had faith to defeat the undefeated in history. God instructed Joshua and his men to march seven days around the walls of Jericho and then on the seventh day to shout out in victory (Number 8). He did so out of courageous faith, and on the seventh day, the walls of Jericho came down. </w:t>
      </w:r>
    </w:p>
    <w:p w:rsidR="008C2F94" w:rsidRPr="008C2F94" w:rsidRDefault="008C2F94" w:rsidP="008C2F94">
      <w:pPr>
        <w:spacing w:line="480" w:lineRule="auto"/>
        <w:ind w:firstLine="720"/>
        <w:jc w:val="both"/>
        <w:rPr>
          <w:rFonts w:ascii="Times New Roman" w:hAnsi="Times New Roman" w:cs="Times New Roman"/>
          <w:b/>
          <w:sz w:val="24"/>
          <w:szCs w:val="24"/>
        </w:rPr>
      </w:pPr>
      <w:r w:rsidRPr="008C2F94">
        <w:rPr>
          <w:rFonts w:ascii="Times New Roman" w:hAnsi="Times New Roman" w:cs="Times New Roman"/>
          <w:b/>
          <w:sz w:val="24"/>
          <w:szCs w:val="24"/>
        </w:rPr>
        <w:t>Two Lessons Learned from Courageous Faith</w:t>
      </w:r>
    </w:p>
    <w:p w:rsidR="008C2F94" w:rsidRPr="008C2F94" w:rsidRDefault="008C2F94" w:rsidP="008C2F94">
      <w:pPr>
        <w:spacing w:line="480" w:lineRule="auto"/>
        <w:ind w:firstLine="720"/>
        <w:jc w:val="both"/>
        <w:rPr>
          <w:rFonts w:ascii="Times New Roman" w:hAnsi="Times New Roman" w:cs="Times New Roman"/>
          <w:sz w:val="24"/>
          <w:szCs w:val="24"/>
        </w:rPr>
      </w:pPr>
      <w:r w:rsidRPr="008C2F94">
        <w:rPr>
          <w:rFonts w:ascii="Times New Roman" w:hAnsi="Times New Roman" w:cs="Times New Roman"/>
          <w:sz w:val="24"/>
          <w:szCs w:val="24"/>
        </w:rPr>
        <w:t>I have learn</w:t>
      </w:r>
      <w:r w:rsidR="00FE315A">
        <w:rPr>
          <w:rFonts w:ascii="Times New Roman" w:hAnsi="Times New Roman" w:cs="Times New Roman"/>
          <w:sz w:val="24"/>
          <w:szCs w:val="24"/>
        </w:rPr>
        <w:t>ed</w:t>
      </w:r>
      <w:r w:rsidRPr="008C2F94">
        <w:rPr>
          <w:rFonts w:ascii="Times New Roman" w:hAnsi="Times New Roman" w:cs="Times New Roman"/>
          <w:sz w:val="24"/>
          <w:szCs w:val="24"/>
        </w:rPr>
        <w:t xml:space="preserve"> from courageous faith that people ought to follow what they are commanded to do by God. Joshua did his part by marching around the walls of Jericho for seven days. He faced ridicule from the people living in and around Jericho. However, he placed his faith in the Lord</w:t>
      </w:r>
      <w:r w:rsidR="00FE315A">
        <w:rPr>
          <w:rFonts w:ascii="Times New Roman" w:hAnsi="Times New Roman" w:cs="Times New Roman"/>
          <w:sz w:val="24"/>
          <w:szCs w:val="24"/>
        </w:rPr>
        <w:t>,</w:t>
      </w:r>
      <w:r w:rsidRPr="008C2F94">
        <w:rPr>
          <w:rFonts w:ascii="Times New Roman" w:hAnsi="Times New Roman" w:cs="Times New Roman"/>
          <w:sz w:val="24"/>
          <w:szCs w:val="24"/>
        </w:rPr>
        <w:t xml:space="preserve"> and surely on the seventh day, the walls of Jericho came down. Therefore, we should listen to the voice of God and follow what we are commanded to follow because He wants us to have the best in life. </w:t>
      </w:r>
    </w:p>
    <w:p w:rsidR="008C2F94" w:rsidRPr="008C2F94" w:rsidRDefault="008C2F94" w:rsidP="008C2F94">
      <w:pPr>
        <w:spacing w:line="480" w:lineRule="auto"/>
        <w:ind w:firstLine="720"/>
        <w:jc w:val="both"/>
        <w:rPr>
          <w:rFonts w:ascii="Times New Roman" w:hAnsi="Times New Roman" w:cs="Times New Roman"/>
          <w:sz w:val="24"/>
          <w:szCs w:val="24"/>
        </w:rPr>
      </w:pPr>
      <w:r w:rsidRPr="008C2F94">
        <w:rPr>
          <w:rFonts w:ascii="Times New Roman" w:hAnsi="Times New Roman" w:cs="Times New Roman"/>
          <w:sz w:val="24"/>
          <w:szCs w:val="24"/>
        </w:rPr>
        <w:t>The second lesson that I have learn</w:t>
      </w:r>
      <w:r w:rsidR="00FE315A">
        <w:rPr>
          <w:rFonts w:ascii="Times New Roman" w:hAnsi="Times New Roman" w:cs="Times New Roman"/>
          <w:sz w:val="24"/>
          <w:szCs w:val="24"/>
        </w:rPr>
        <w:t>ed</w:t>
      </w:r>
      <w:r w:rsidRPr="008C2F94">
        <w:rPr>
          <w:rFonts w:ascii="Times New Roman" w:hAnsi="Times New Roman" w:cs="Times New Roman"/>
          <w:sz w:val="24"/>
          <w:szCs w:val="24"/>
        </w:rPr>
        <w:t xml:space="preserve"> is that there is no expiry date for becoming saved. We should always give a person a chance to come back and be born again despite his or her past. On the cross, Jesus promised the repentant thief a place in paradise. Thus, this should teach us that we should not push back a person who wants to come to Jesus even if his or her past if full of evil doings.</w:t>
      </w:r>
    </w:p>
    <w:p w:rsidR="008C2F94" w:rsidRDefault="008C2F94" w:rsidP="008C2F94">
      <w:pPr>
        <w:spacing w:line="480" w:lineRule="auto"/>
        <w:ind w:firstLine="720"/>
        <w:jc w:val="both"/>
        <w:rPr>
          <w:rFonts w:ascii="Times New Roman" w:hAnsi="Times New Roman" w:cs="Times New Roman"/>
          <w:sz w:val="24"/>
          <w:szCs w:val="24"/>
        </w:rPr>
      </w:pPr>
      <w:r w:rsidRPr="008C2F94">
        <w:rPr>
          <w:rFonts w:ascii="Times New Roman" w:hAnsi="Times New Roman" w:cs="Times New Roman"/>
          <w:sz w:val="24"/>
          <w:szCs w:val="24"/>
        </w:rPr>
        <w:t xml:space="preserve">I would try to hold on to what the Lord instructs me to do. This is learned from what Joshua portrayed by marching around the walls of Jericho seven days. Through listening and following the commands of God, one realizes some laudable achievements. Thus, I will keep holding on to the Lord's commands. </w:t>
      </w:r>
    </w:p>
    <w:p w:rsidR="008C2F94" w:rsidRDefault="008C2F94" w:rsidP="008C2F94">
      <w:pPr>
        <w:spacing w:line="480" w:lineRule="auto"/>
        <w:ind w:firstLine="720"/>
        <w:jc w:val="both"/>
        <w:rPr>
          <w:rFonts w:ascii="Times New Roman" w:hAnsi="Times New Roman" w:cs="Times New Roman"/>
          <w:sz w:val="24"/>
          <w:szCs w:val="24"/>
        </w:rPr>
      </w:pPr>
    </w:p>
    <w:p w:rsidR="001930C5" w:rsidRPr="00B950AB" w:rsidRDefault="001930C5" w:rsidP="008C2F94">
      <w:pPr>
        <w:spacing w:line="480" w:lineRule="auto"/>
        <w:jc w:val="center"/>
        <w:rPr>
          <w:rFonts w:ascii="Times New Roman" w:hAnsi="Times New Roman" w:cs="Times New Roman"/>
          <w:sz w:val="24"/>
          <w:szCs w:val="24"/>
        </w:rPr>
      </w:pPr>
      <w:r w:rsidRPr="00B950AB">
        <w:rPr>
          <w:rFonts w:ascii="Times New Roman" w:hAnsi="Times New Roman" w:cs="Times New Roman"/>
          <w:sz w:val="24"/>
          <w:szCs w:val="24"/>
        </w:rPr>
        <w:t>Work Cited</w:t>
      </w:r>
    </w:p>
    <w:p w:rsidR="008B18A4" w:rsidRPr="008B18A4" w:rsidRDefault="003826E2" w:rsidP="003826E2">
      <w:pPr>
        <w:pBdr>
          <w:bottom w:val="single" w:sz="6" w:space="1" w:color="auto"/>
        </w:pBdr>
        <w:spacing w:after="0" w:line="480" w:lineRule="auto"/>
        <w:jc w:val="both"/>
        <w:rPr>
          <w:rFonts w:ascii="Times New Roman" w:eastAsia="Times New Roman" w:hAnsi="Times New Roman" w:cs="Times New Roman"/>
          <w:vanish/>
          <w:sz w:val="24"/>
          <w:szCs w:val="24"/>
        </w:rPr>
      </w:pPr>
      <w:r w:rsidRPr="00FC4BBE">
        <w:rPr>
          <w:rFonts w:ascii="Times New Roman" w:eastAsia="Arial Unicode MS" w:hAnsi="Times New Roman" w:cs="Times New Roman"/>
          <w:color w:val="000000"/>
          <w:sz w:val="24"/>
          <w:szCs w:val="24"/>
          <w:shd w:val="clear" w:color="auto" w:fill="FFFFFF"/>
        </w:rPr>
        <w:t>Carroll, Robert. </w:t>
      </w:r>
      <w:r w:rsidRPr="00FC4BBE">
        <w:rPr>
          <w:rFonts w:ascii="Times New Roman" w:eastAsia="Arial Unicode MS" w:hAnsi="Times New Roman" w:cs="Times New Roman"/>
          <w:i/>
          <w:iCs/>
          <w:color w:val="000000"/>
          <w:sz w:val="24"/>
          <w:szCs w:val="24"/>
          <w:shd w:val="clear" w:color="auto" w:fill="FFFFFF"/>
        </w:rPr>
        <w:t>Bible-</w:t>
      </w:r>
      <w:bookmarkStart w:id="0" w:name="_GoBack"/>
      <w:bookmarkEnd w:id="0"/>
      <w:proofErr w:type="spellStart"/>
      <w:r w:rsidRPr="00FC4BBE">
        <w:rPr>
          <w:rFonts w:ascii="Times New Roman" w:eastAsia="Arial Unicode MS" w:hAnsi="Times New Roman" w:cs="Times New Roman"/>
          <w:i/>
          <w:iCs/>
          <w:color w:val="000000"/>
          <w:sz w:val="24"/>
          <w:szCs w:val="24"/>
          <w:shd w:val="clear" w:color="auto" w:fill="FFFFFF"/>
        </w:rPr>
        <w:t>kjv</w:t>
      </w:r>
      <w:proofErr w:type="spellEnd"/>
      <w:r w:rsidRPr="00FC4BBE">
        <w:rPr>
          <w:rFonts w:ascii="Times New Roman" w:eastAsia="Arial Unicode MS" w:hAnsi="Times New Roman" w:cs="Times New Roman"/>
          <w:color w:val="000000"/>
          <w:sz w:val="24"/>
          <w:szCs w:val="24"/>
          <w:shd w:val="clear" w:color="auto" w:fill="FFFFFF"/>
        </w:rPr>
        <w:t>. Oxford University Press, USA, 2008. Print.</w:t>
      </w:r>
      <w:r w:rsidR="008B18A4" w:rsidRPr="008B18A4">
        <w:rPr>
          <w:rFonts w:ascii="Times New Roman" w:eastAsia="Times New Roman" w:hAnsi="Times New Roman" w:cs="Times New Roman"/>
          <w:vanish/>
          <w:sz w:val="24"/>
          <w:szCs w:val="24"/>
        </w:rPr>
        <w:t>Top of Form</w:t>
      </w:r>
    </w:p>
    <w:p w:rsidR="008B18A4" w:rsidRPr="008B18A4" w:rsidRDefault="008B18A4" w:rsidP="00B950AB">
      <w:pPr>
        <w:pBdr>
          <w:top w:val="single" w:sz="6" w:space="1" w:color="auto"/>
        </w:pBdr>
        <w:spacing w:after="0" w:line="480" w:lineRule="auto"/>
        <w:jc w:val="center"/>
        <w:rPr>
          <w:rFonts w:ascii="Times New Roman" w:eastAsia="Times New Roman" w:hAnsi="Times New Roman" w:cs="Times New Roman"/>
          <w:vanish/>
          <w:sz w:val="24"/>
          <w:szCs w:val="24"/>
        </w:rPr>
      </w:pPr>
      <w:r w:rsidRPr="008B18A4">
        <w:rPr>
          <w:rFonts w:ascii="Times New Roman" w:eastAsia="Times New Roman" w:hAnsi="Times New Roman" w:cs="Times New Roman"/>
          <w:vanish/>
          <w:sz w:val="24"/>
          <w:szCs w:val="24"/>
        </w:rPr>
        <w:t>Bottom of Form</w:t>
      </w:r>
    </w:p>
    <w:p w:rsidR="001930C5" w:rsidRPr="00FC4BBE" w:rsidRDefault="001930C5" w:rsidP="00B950AB">
      <w:pPr>
        <w:spacing w:line="480" w:lineRule="auto"/>
        <w:jc w:val="both"/>
        <w:rPr>
          <w:rFonts w:ascii="Times New Roman" w:hAnsi="Times New Roman" w:cs="Times New Roman"/>
          <w:sz w:val="24"/>
          <w:szCs w:val="24"/>
        </w:rPr>
      </w:pPr>
    </w:p>
    <w:sectPr w:rsidR="001930C5" w:rsidRPr="00FC4BB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62FE" w:rsidRDefault="005862FE" w:rsidP="0013164F">
      <w:pPr>
        <w:spacing w:after="0" w:line="240" w:lineRule="auto"/>
      </w:pPr>
      <w:r>
        <w:separator/>
      </w:r>
    </w:p>
  </w:endnote>
  <w:endnote w:type="continuationSeparator" w:id="0">
    <w:p w:rsidR="005862FE" w:rsidRDefault="005862FE" w:rsidP="00131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62FE" w:rsidRDefault="005862FE" w:rsidP="0013164F">
      <w:pPr>
        <w:spacing w:after="0" w:line="240" w:lineRule="auto"/>
      </w:pPr>
      <w:r>
        <w:separator/>
      </w:r>
    </w:p>
  </w:footnote>
  <w:footnote w:type="continuationSeparator" w:id="0">
    <w:p w:rsidR="005862FE" w:rsidRDefault="005862FE" w:rsidP="001316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164F" w:rsidRPr="0013164F" w:rsidRDefault="0013164F" w:rsidP="0013164F">
    <w:pPr>
      <w:pStyle w:val="Header"/>
      <w:spacing w:line="480" w:lineRule="auto"/>
      <w:jc w:val="right"/>
      <w:rPr>
        <w:rFonts w:ascii="Times New Roman" w:hAnsi="Times New Roman" w:cs="Times New Roman"/>
        <w:sz w:val="24"/>
      </w:rPr>
    </w:pPr>
    <w:r w:rsidRPr="0013164F">
      <w:rPr>
        <w:rFonts w:ascii="Times New Roman" w:hAnsi="Times New Roman" w:cs="Times New Roman"/>
        <w:sz w:val="24"/>
      </w:rPr>
      <w:t>Surname</w:t>
    </w:r>
    <w:sdt>
      <w:sdtPr>
        <w:rPr>
          <w:rFonts w:ascii="Times New Roman" w:hAnsi="Times New Roman" w:cs="Times New Roman"/>
          <w:sz w:val="24"/>
        </w:rPr>
        <w:id w:val="-830910152"/>
        <w:docPartObj>
          <w:docPartGallery w:val="Page Numbers (Top of Page)"/>
          <w:docPartUnique/>
        </w:docPartObj>
      </w:sdtPr>
      <w:sdtEndPr>
        <w:rPr>
          <w:noProof/>
        </w:rPr>
      </w:sdtEndPr>
      <w:sdtContent>
        <w:r w:rsidRPr="0013164F">
          <w:rPr>
            <w:rFonts w:ascii="Times New Roman" w:hAnsi="Times New Roman" w:cs="Times New Roman"/>
            <w:sz w:val="24"/>
          </w:rPr>
          <w:fldChar w:fldCharType="begin"/>
        </w:r>
        <w:r w:rsidRPr="0013164F">
          <w:rPr>
            <w:rFonts w:ascii="Times New Roman" w:hAnsi="Times New Roman" w:cs="Times New Roman"/>
            <w:sz w:val="24"/>
          </w:rPr>
          <w:instrText xml:space="preserve"> PAGE   \* MERGEFORMAT </w:instrText>
        </w:r>
        <w:r w:rsidRPr="0013164F">
          <w:rPr>
            <w:rFonts w:ascii="Times New Roman" w:hAnsi="Times New Roman" w:cs="Times New Roman"/>
            <w:sz w:val="24"/>
          </w:rPr>
          <w:fldChar w:fldCharType="separate"/>
        </w:r>
        <w:r w:rsidR="00FE315A">
          <w:rPr>
            <w:rFonts w:ascii="Times New Roman" w:hAnsi="Times New Roman" w:cs="Times New Roman"/>
            <w:noProof/>
            <w:sz w:val="24"/>
          </w:rPr>
          <w:t>1</w:t>
        </w:r>
        <w:r w:rsidRPr="0013164F">
          <w:rPr>
            <w:rFonts w:ascii="Times New Roman" w:hAnsi="Times New Roman" w:cs="Times New Roman"/>
            <w:noProof/>
            <w:sz w:val="24"/>
          </w:rPr>
          <w:fldChar w:fldCharType="end"/>
        </w:r>
      </w:sdtContent>
    </w:sdt>
  </w:p>
  <w:p w:rsidR="0013164F" w:rsidRPr="0013164F" w:rsidRDefault="0013164F" w:rsidP="0013164F">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K3NDIzMLY0MLewNDJX0lEKTi0uzszPAykwrAUAQ+v9cCwAAAA="/>
  </w:docVars>
  <w:rsids>
    <w:rsidRoot w:val="002301B3"/>
    <w:rsid w:val="00130DBB"/>
    <w:rsid w:val="0013164F"/>
    <w:rsid w:val="001930C5"/>
    <w:rsid w:val="0021109D"/>
    <w:rsid w:val="002301B3"/>
    <w:rsid w:val="00275DFA"/>
    <w:rsid w:val="0030798B"/>
    <w:rsid w:val="0034556A"/>
    <w:rsid w:val="003826E2"/>
    <w:rsid w:val="003D1B78"/>
    <w:rsid w:val="0040604C"/>
    <w:rsid w:val="004A1621"/>
    <w:rsid w:val="004E39AD"/>
    <w:rsid w:val="00510398"/>
    <w:rsid w:val="005862FE"/>
    <w:rsid w:val="005D646D"/>
    <w:rsid w:val="006016E5"/>
    <w:rsid w:val="00673107"/>
    <w:rsid w:val="006B0770"/>
    <w:rsid w:val="006C4C42"/>
    <w:rsid w:val="00742A79"/>
    <w:rsid w:val="0074630B"/>
    <w:rsid w:val="007E5380"/>
    <w:rsid w:val="00813955"/>
    <w:rsid w:val="00850F33"/>
    <w:rsid w:val="00891AC0"/>
    <w:rsid w:val="008B18A4"/>
    <w:rsid w:val="008C2F94"/>
    <w:rsid w:val="00914938"/>
    <w:rsid w:val="009F4F98"/>
    <w:rsid w:val="00A1703E"/>
    <w:rsid w:val="00AF0462"/>
    <w:rsid w:val="00AF7392"/>
    <w:rsid w:val="00B950AB"/>
    <w:rsid w:val="00BC7567"/>
    <w:rsid w:val="00BD4EBD"/>
    <w:rsid w:val="00C2112E"/>
    <w:rsid w:val="00C40A8C"/>
    <w:rsid w:val="00C503D9"/>
    <w:rsid w:val="00CC052E"/>
    <w:rsid w:val="00CD6C7A"/>
    <w:rsid w:val="00CF3638"/>
    <w:rsid w:val="00D91419"/>
    <w:rsid w:val="00DB7A0B"/>
    <w:rsid w:val="00DF5BC1"/>
    <w:rsid w:val="00E51A5F"/>
    <w:rsid w:val="00EE5AA7"/>
    <w:rsid w:val="00F9437F"/>
    <w:rsid w:val="00FB297A"/>
    <w:rsid w:val="00FC4BBE"/>
    <w:rsid w:val="00FE3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1DC5B2-7CA2-4C90-B2E1-156A703E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16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64F"/>
  </w:style>
  <w:style w:type="paragraph" w:styleId="Footer">
    <w:name w:val="footer"/>
    <w:basedOn w:val="Normal"/>
    <w:link w:val="FooterChar"/>
    <w:uiPriority w:val="99"/>
    <w:unhideWhenUsed/>
    <w:rsid w:val="00131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64F"/>
  </w:style>
  <w:style w:type="paragraph" w:styleId="z-TopofForm">
    <w:name w:val="HTML Top of Form"/>
    <w:basedOn w:val="Normal"/>
    <w:next w:val="Normal"/>
    <w:link w:val="z-TopofFormChar"/>
    <w:hidden/>
    <w:uiPriority w:val="99"/>
    <w:semiHidden/>
    <w:unhideWhenUsed/>
    <w:rsid w:val="008B18A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B18A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B18A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B18A4"/>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0668312">
      <w:bodyDiv w:val="1"/>
      <w:marLeft w:val="0"/>
      <w:marRight w:val="0"/>
      <w:marTop w:val="0"/>
      <w:marBottom w:val="0"/>
      <w:divBdr>
        <w:top w:val="none" w:sz="0" w:space="0" w:color="auto"/>
        <w:left w:val="none" w:sz="0" w:space="0" w:color="auto"/>
        <w:bottom w:val="none" w:sz="0" w:space="0" w:color="auto"/>
        <w:right w:val="none" w:sz="0" w:space="0" w:color="auto"/>
      </w:divBdr>
      <w:divsChild>
        <w:div w:id="375466611">
          <w:marLeft w:val="0"/>
          <w:marRight w:val="0"/>
          <w:marTop w:val="0"/>
          <w:marBottom w:val="0"/>
          <w:divBdr>
            <w:top w:val="none" w:sz="0" w:space="0" w:color="auto"/>
            <w:left w:val="none" w:sz="0" w:space="0" w:color="auto"/>
            <w:bottom w:val="single" w:sz="6" w:space="3" w:color="D0D4D7"/>
            <w:right w:val="none" w:sz="0" w:space="0" w:color="auto"/>
          </w:divBdr>
          <w:divsChild>
            <w:div w:id="74607582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466</Words>
  <Characters>2661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2020-05-01T07:49:00Z</dcterms:created>
  <dcterms:modified xsi:type="dcterms:W3CDTF">2020-05-01T07:49:00Z</dcterms:modified>
</cp:coreProperties>
</file>